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FA4C5AC" w14:textId="77777777" w:rsidR="004409FF" w:rsidRPr="00BE061D" w:rsidRDefault="004409FF" w:rsidP="004409FF">
      <w:pPr>
        <w:jc w:val="center"/>
        <w:rPr>
          <w:rStyle w:val="BookTitle"/>
          <w:rFonts w:asciiTheme="minorHAnsi" w:hAnsiTheme="minorHAnsi"/>
          <w:i w:val="0"/>
          <w:iCs w:val="0"/>
          <w:smallCaps w:val="0"/>
          <w:spacing w:val="0"/>
          <w:sz w:val="24"/>
          <w:szCs w:val="24"/>
        </w:rPr>
      </w:pPr>
      <w:bookmarkStart w:id="0" w:name="_GoBack"/>
      <w:bookmarkEnd w:id="0"/>
      <w:r w:rsidRPr="00BE061D">
        <w:rPr>
          <w:rFonts w:asciiTheme="minorHAnsi" w:hAnsiTheme="minorHAnsi"/>
          <w:noProof/>
          <w:sz w:val="24"/>
          <w:szCs w:val="24"/>
          <w:lang w:eastAsia="en-AU"/>
        </w:rPr>
        <w:drawing>
          <wp:inline distT="0" distB="0" distL="0" distR="0" wp14:anchorId="059C0DAE" wp14:editId="40AB96A3">
            <wp:extent cx="3228975" cy="1275309"/>
            <wp:effectExtent l="0" t="0" r="0" b="1270"/>
            <wp:docPr id="1" name="Picture 1" descr="Prime Minister's Community Business Partnership" title="Coat of Arm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MCBP Aust Gov Crest stacked 1 line-01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41227" cy="12801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0DB1AB4" w14:textId="507DD8AF" w:rsidR="00E86EFE" w:rsidRPr="00F53C16" w:rsidRDefault="00E86EFE" w:rsidP="00D049A6">
      <w:pPr>
        <w:spacing w:line="240" w:lineRule="auto"/>
        <w:rPr>
          <w:rFonts w:ascii="Times New Roman" w:hAnsi="Times New Roman" w:cs="Times New Roman"/>
          <w:szCs w:val="24"/>
        </w:rPr>
      </w:pPr>
      <w:r w:rsidRPr="00F53C16">
        <w:rPr>
          <w:rFonts w:ascii="Times New Roman" w:hAnsi="Times New Roman" w:cs="Times New Roman"/>
          <w:szCs w:val="24"/>
        </w:rPr>
        <w:t>The Hon Scott Morrison MP</w:t>
      </w:r>
      <w:r w:rsidRPr="00F53C16">
        <w:rPr>
          <w:rFonts w:ascii="Times New Roman" w:hAnsi="Times New Roman" w:cs="Times New Roman"/>
          <w:szCs w:val="24"/>
        </w:rPr>
        <w:br/>
        <w:t>Treasurer</w:t>
      </w:r>
      <w:r w:rsidRPr="00F53C16">
        <w:rPr>
          <w:rFonts w:ascii="Times New Roman" w:hAnsi="Times New Roman" w:cs="Times New Roman"/>
          <w:szCs w:val="24"/>
        </w:rPr>
        <w:br/>
        <w:t xml:space="preserve">Parliament House </w:t>
      </w:r>
      <w:r w:rsidRPr="00F53C16">
        <w:rPr>
          <w:rFonts w:ascii="Times New Roman" w:hAnsi="Times New Roman" w:cs="Times New Roman"/>
          <w:szCs w:val="24"/>
        </w:rPr>
        <w:br/>
      </w:r>
      <w:proofErr w:type="gramStart"/>
      <w:r w:rsidRPr="00F53C16">
        <w:rPr>
          <w:rFonts w:ascii="Times New Roman" w:hAnsi="Times New Roman" w:cs="Times New Roman"/>
          <w:szCs w:val="24"/>
        </w:rPr>
        <w:t>CANBERRA  ACT</w:t>
      </w:r>
      <w:proofErr w:type="gramEnd"/>
      <w:r w:rsidRPr="00F53C16">
        <w:rPr>
          <w:rFonts w:ascii="Times New Roman" w:hAnsi="Times New Roman" w:cs="Times New Roman"/>
          <w:szCs w:val="24"/>
        </w:rPr>
        <w:t xml:space="preserve">  2600</w:t>
      </w:r>
    </w:p>
    <w:p w14:paraId="109B1521" w14:textId="77777777" w:rsidR="00D4287A" w:rsidRPr="00D4287A" w:rsidRDefault="00D4287A" w:rsidP="00D4287A">
      <w:pPr>
        <w:rPr>
          <w:rFonts w:ascii="Times New Roman" w:hAnsi="Times New Roman" w:cs="Times New Roman"/>
          <w:szCs w:val="24"/>
        </w:rPr>
      </w:pPr>
      <w:r w:rsidRPr="00D4287A">
        <w:rPr>
          <w:rFonts w:ascii="Times New Roman" w:hAnsi="Times New Roman" w:cs="Times New Roman"/>
          <w:szCs w:val="24"/>
        </w:rPr>
        <w:t>CC: The Hon Christian Porter MP, Minister for Social Services</w:t>
      </w:r>
    </w:p>
    <w:p w14:paraId="69F34742" w14:textId="77777777" w:rsidR="00283F29" w:rsidRDefault="00283F29" w:rsidP="00135080">
      <w:pPr>
        <w:pStyle w:val="ListParagraph"/>
        <w:spacing w:after="0" w:line="240" w:lineRule="auto"/>
        <w:ind w:left="0"/>
        <w:rPr>
          <w:rFonts w:ascii="Times New Roman" w:hAnsi="Times New Roman" w:cs="Times New Roman"/>
          <w:szCs w:val="24"/>
        </w:rPr>
      </w:pPr>
    </w:p>
    <w:p w14:paraId="39E26F28" w14:textId="77777777" w:rsidR="00135080" w:rsidRPr="00F53C16" w:rsidRDefault="00135080" w:rsidP="00135080">
      <w:pPr>
        <w:pStyle w:val="ListParagraph"/>
        <w:spacing w:after="0" w:line="240" w:lineRule="auto"/>
        <w:ind w:left="0"/>
        <w:rPr>
          <w:rFonts w:ascii="Times New Roman" w:hAnsi="Times New Roman" w:cs="Times New Roman"/>
          <w:szCs w:val="24"/>
        </w:rPr>
      </w:pPr>
      <w:r w:rsidRPr="00F53C16">
        <w:rPr>
          <w:rFonts w:ascii="Times New Roman" w:hAnsi="Times New Roman" w:cs="Times New Roman"/>
          <w:szCs w:val="24"/>
        </w:rPr>
        <w:t xml:space="preserve">Dear </w:t>
      </w:r>
      <w:r w:rsidR="00BB165E" w:rsidRPr="00F53C16">
        <w:rPr>
          <w:rFonts w:ascii="Times New Roman" w:hAnsi="Times New Roman" w:cs="Times New Roman"/>
          <w:szCs w:val="24"/>
        </w:rPr>
        <w:t>Treasurer</w:t>
      </w:r>
    </w:p>
    <w:p w14:paraId="158F3C3D" w14:textId="4BEE3B79" w:rsidR="00135080" w:rsidRPr="00F53C16" w:rsidRDefault="00135080" w:rsidP="00135080">
      <w:pPr>
        <w:pStyle w:val="ListParagraph"/>
        <w:spacing w:after="0" w:line="240" w:lineRule="auto"/>
        <w:ind w:left="0"/>
        <w:rPr>
          <w:rFonts w:ascii="Times New Roman" w:hAnsi="Times New Roman" w:cs="Times New Roman"/>
          <w:szCs w:val="24"/>
        </w:rPr>
      </w:pPr>
    </w:p>
    <w:p w14:paraId="3306A2BD" w14:textId="4A4D02BB" w:rsidR="00135080" w:rsidRPr="00F53C16" w:rsidRDefault="00D11429" w:rsidP="00BE061D">
      <w:pPr>
        <w:pStyle w:val="ListParagraph"/>
        <w:spacing w:line="240" w:lineRule="auto"/>
        <w:ind w:left="0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I am</w:t>
      </w:r>
      <w:r w:rsidR="006453D9" w:rsidRPr="00F53C16">
        <w:rPr>
          <w:rFonts w:ascii="Times New Roman" w:hAnsi="Times New Roman" w:cs="Times New Roman"/>
          <w:szCs w:val="24"/>
        </w:rPr>
        <w:t xml:space="preserve"> writing on behalf of </w:t>
      </w:r>
      <w:r w:rsidR="00BE061D" w:rsidRPr="00F53C16">
        <w:rPr>
          <w:rFonts w:ascii="Times New Roman" w:hAnsi="Times New Roman" w:cs="Times New Roman"/>
          <w:szCs w:val="24"/>
        </w:rPr>
        <w:t xml:space="preserve">the Prime Minister’s Community Business Partnership </w:t>
      </w:r>
      <w:r w:rsidR="00135080" w:rsidRPr="00F53C16">
        <w:rPr>
          <w:rFonts w:ascii="Times New Roman" w:hAnsi="Times New Roman" w:cs="Times New Roman"/>
          <w:szCs w:val="24"/>
        </w:rPr>
        <w:t>(the Partnership).</w:t>
      </w:r>
    </w:p>
    <w:p w14:paraId="209DF771" w14:textId="77777777" w:rsidR="00135080" w:rsidRPr="00F53C16" w:rsidRDefault="00135080" w:rsidP="00BE061D">
      <w:pPr>
        <w:pStyle w:val="ListParagraph"/>
        <w:spacing w:line="240" w:lineRule="auto"/>
        <w:ind w:left="0"/>
        <w:rPr>
          <w:rFonts w:ascii="Times New Roman" w:hAnsi="Times New Roman" w:cs="Times New Roman"/>
          <w:szCs w:val="24"/>
        </w:rPr>
      </w:pPr>
    </w:p>
    <w:p w14:paraId="672A682A" w14:textId="30F03D4B" w:rsidR="004005FC" w:rsidRPr="00F53C16" w:rsidRDefault="00135080" w:rsidP="00BE061D">
      <w:pPr>
        <w:pStyle w:val="ListParagraph"/>
        <w:spacing w:line="240" w:lineRule="auto"/>
        <w:ind w:left="0"/>
        <w:rPr>
          <w:rFonts w:ascii="Times New Roman" w:hAnsi="Times New Roman" w:cs="Times New Roman"/>
          <w:szCs w:val="24"/>
        </w:rPr>
      </w:pPr>
      <w:r w:rsidRPr="00F53C16">
        <w:rPr>
          <w:rFonts w:ascii="Times New Roman" w:hAnsi="Times New Roman" w:cs="Times New Roman"/>
          <w:szCs w:val="24"/>
        </w:rPr>
        <w:t xml:space="preserve">We were all </w:t>
      </w:r>
      <w:r w:rsidR="00BB165E" w:rsidRPr="00F53C16">
        <w:rPr>
          <w:rFonts w:ascii="Times New Roman" w:hAnsi="Times New Roman" w:cs="Times New Roman"/>
          <w:szCs w:val="24"/>
        </w:rPr>
        <w:t>incredibly encouraged</w:t>
      </w:r>
      <w:r w:rsidRPr="00F53C16">
        <w:rPr>
          <w:rFonts w:ascii="Times New Roman" w:hAnsi="Times New Roman" w:cs="Times New Roman"/>
          <w:szCs w:val="24"/>
        </w:rPr>
        <w:t xml:space="preserve"> to </w:t>
      </w:r>
      <w:r w:rsidR="00BB165E" w:rsidRPr="00F53C16">
        <w:rPr>
          <w:rFonts w:ascii="Times New Roman" w:hAnsi="Times New Roman" w:cs="Times New Roman"/>
          <w:szCs w:val="24"/>
        </w:rPr>
        <w:t>receive your letter in relation to</w:t>
      </w:r>
      <w:r w:rsidR="0014670D">
        <w:rPr>
          <w:rFonts w:ascii="Times New Roman" w:hAnsi="Times New Roman" w:cs="Times New Roman"/>
          <w:szCs w:val="24"/>
        </w:rPr>
        <w:t xml:space="preserve"> the discussion paper on Social I</w:t>
      </w:r>
      <w:r w:rsidR="00BB165E" w:rsidRPr="00F53C16">
        <w:rPr>
          <w:rFonts w:ascii="Times New Roman" w:hAnsi="Times New Roman" w:cs="Times New Roman"/>
          <w:szCs w:val="24"/>
        </w:rPr>
        <w:t>mpact Investing as part of the government’s reply to the Financial System Inquiry</w:t>
      </w:r>
      <w:r w:rsidRPr="00F53C16">
        <w:rPr>
          <w:rFonts w:ascii="Times New Roman" w:hAnsi="Times New Roman" w:cs="Times New Roman"/>
          <w:szCs w:val="24"/>
        </w:rPr>
        <w:t xml:space="preserve">.  </w:t>
      </w:r>
      <w:r w:rsidR="00BB41DC" w:rsidRPr="00F53C16">
        <w:rPr>
          <w:rFonts w:ascii="Times New Roman" w:hAnsi="Times New Roman" w:cs="Times New Roman"/>
          <w:szCs w:val="24"/>
        </w:rPr>
        <w:t>It indicates the importance of this area and also the commitment to focusing on and growing this in Australia.</w:t>
      </w:r>
    </w:p>
    <w:p w14:paraId="60EB0359" w14:textId="77777777" w:rsidR="000B2246" w:rsidRPr="00BE061D" w:rsidRDefault="000B2246" w:rsidP="00BE061D">
      <w:pPr>
        <w:pStyle w:val="ListParagraph"/>
        <w:spacing w:line="240" w:lineRule="auto"/>
        <w:ind w:left="0"/>
        <w:rPr>
          <w:rFonts w:asciiTheme="minorHAnsi" w:hAnsiTheme="minorHAnsi" w:cs="Times New Roman"/>
          <w:sz w:val="24"/>
          <w:szCs w:val="24"/>
        </w:rPr>
      </w:pPr>
    </w:p>
    <w:p w14:paraId="32EC6358" w14:textId="532C9124" w:rsidR="000B2246" w:rsidRPr="00F53C16" w:rsidRDefault="000B2246" w:rsidP="00BE061D">
      <w:pPr>
        <w:pStyle w:val="ListParagraph"/>
        <w:spacing w:line="240" w:lineRule="auto"/>
        <w:ind w:left="0"/>
        <w:rPr>
          <w:rFonts w:ascii="Times New Roman" w:hAnsi="Times New Roman" w:cs="Times New Roman"/>
          <w:szCs w:val="24"/>
        </w:rPr>
      </w:pPr>
      <w:r w:rsidRPr="00F53C16">
        <w:rPr>
          <w:rFonts w:ascii="Times New Roman" w:hAnsi="Times New Roman" w:cs="Times New Roman"/>
          <w:szCs w:val="24"/>
        </w:rPr>
        <w:t xml:space="preserve">The Partnership is tasked by Government to consider the potential of innovative investment and finance models, and other structures to support a culture of giving and volunteering.  As part of this work we have engaged with </w:t>
      </w:r>
      <w:r w:rsidR="006453D9" w:rsidRPr="00F53C16">
        <w:rPr>
          <w:rFonts w:ascii="Times New Roman" w:hAnsi="Times New Roman" w:cs="Times New Roman"/>
          <w:szCs w:val="24"/>
        </w:rPr>
        <w:t xml:space="preserve">a </w:t>
      </w:r>
      <w:r w:rsidRPr="00F53C16">
        <w:rPr>
          <w:rFonts w:ascii="Times New Roman" w:hAnsi="Times New Roman" w:cs="Times New Roman"/>
          <w:szCs w:val="24"/>
        </w:rPr>
        <w:t>broad cross section of stakeholders and experts and in particular we have had a number of roundtables with the key stakeholders in t</w:t>
      </w:r>
      <w:r w:rsidR="00EA3C7A">
        <w:rPr>
          <w:rFonts w:ascii="Times New Roman" w:hAnsi="Times New Roman" w:cs="Times New Roman"/>
          <w:szCs w:val="24"/>
        </w:rPr>
        <w:t>he impact investing community.</w:t>
      </w:r>
    </w:p>
    <w:p w14:paraId="31AC0408" w14:textId="77777777" w:rsidR="000B2246" w:rsidRPr="00F53C16" w:rsidRDefault="000B2246" w:rsidP="00BE061D">
      <w:pPr>
        <w:pStyle w:val="ListParagraph"/>
        <w:spacing w:line="240" w:lineRule="auto"/>
        <w:ind w:left="0"/>
        <w:rPr>
          <w:rFonts w:ascii="Times New Roman" w:hAnsi="Times New Roman" w:cs="Times New Roman"/>
          <w:szCs w:val="24"/>
        </w:rPr>
      </w:pPr>
    </w:p>
    <w:p w14:paraId="2F237150" w14:textId="77777777" w:rsidR="000B2246" w:rsidRPr="00F53C16" w:rsidRDefault="000B2246" w:rsidP="00BE061D">
      <w:pPr>
        <w:pStyle w:val="ListParagraph"/>
        <w:spacing w:line="240" w:lineRule="auto"/>
        <w:ind w:left="0"/>
        <w:rPr>
          <w:rFonts w:ascii="Times New Roman" w:hAnsi="Times New Roman" w:cs="Times New Roman"/>
          <w:szCs w:val="24"/>
        </w:rPr>
      </w:pPr>
      <w:r w:rsidRPr="00F53C16">
        <w:rPr>
          <w:rFonts w:ascii="Times New Roman" w:hAnsi="Times New Roman" w:cs="Times New Roman"/>
          <w:szCs w:val="24"/>
        </w:rPr>
        <w:t xml:space="preserve">The key barriers that have been raised </w:t>
      </w:r>
      <w:r w:rsidR="00FC3A04" w:rsidRPr="00F53C16">
        <w:rPr>
          <w:rFonts w:ascii="Times New Roman" w:hAnsi="Times New Roman" w:cs="Times New Roman"/>
          <w:szCs w:val="24"/>
        </w:rPr>
        <w:t xml:space="preserve">in those roundtables </w:t>
      </w:r>
      <w:r w:rsidRPr="00F53C16">
        <w:rPr>
          <w:rFonts w:ascii="Times New Roman" w:hAnsi="Times New Roman" w:cs="Times New Roman"/>
          <w:szCs w:val="24"/>
        </w:rPr>
        <w:t>have been:</w:t>
      </w:r>
    </w:p>
    <w:p w14:paraId="0C414B0E" w14:textId="001F7EA6" w:rsidR="005509F4" w:rsidRPr="00F53C16" w:rsidRDefault="005509F4" w:rsidP="00311C25">
      <w:pPr>
        <w:spacing w:after="0" w:line="240" w:lineRule="auto"/>
        <w:rPr>
          <w:rFonts w:ascii="Times New Roman" w:hAnsi="Times New Roman" w:cs="Times New Roman"/>
          <w:szCs w:val="24"/>
        </w:rPr>
      </w:pPr>
      <w:r w:rsidRPr="00F53C16">
        <w:rPr>
          <w:rFonts w:ascii="Times New Roman" w:hAnsi="Times New Roman" w:cs="Times New Roman"/>
          <w:b/>
          <w:szCs w:val="24"/>
        </w:rPr>
        <w:t>Investors/intermediaries/</w:t>
      </w:r>
      <w:r w:rsidR="008D4CD7">
        <w:rPr>
          <w:rFonts w:ascii="Times New Roman" w:hAnsi="Times New Roman" w:cs="Times New Roman"/>
          <w:b/>
          <w:szCs w:val="24"/>
        </w:rPr>
        <w:t>Private/Public Ancillary Funds (</w:t>
      </w:r>
      <w:r w:rsidRPr="00F53C16">
        <w:rPr>
          <w:rFonts w:ascii="Times New Roman" w:hAnsi="Times New Roman" w:cs="Times New Roman"/>
          <w:b/>
          <w:szCs w:val="24"/>
        </w:rPr>
        <w:t>PAFs and PuAFs</w:t>
      </w:r>
      <w:r w:rsidR="008D4CD7">
        <w:rPr>
          <w:rFonts w:ascii="Times New Roman" w:hAnsi="Times New Roman" w:cs="Times New Roman"/>
          <w:b/>
          <w:szCs w:val="24"/>
        </w:rPr>
        <w:t>)</w:t>
      </w:r>
      <w:r w:rsidRPr="00F53C16">
        <w:rPr>
          <w:rFonts w:ascii="Times New Roman" w:hAnsi="Times New Roman" w:cs="Times New Roman"/>
          <w:b/>
          <w:szCs w:val="24"/>
        </w:rPr>
        <w:t xml:space="preserve">: </w:t>
      </w:r>
    </w:p>
    <w:p w14:paraId="3D6F41B1" w14:textId="3B4C48FE" w:rsidR="005509F4" w:rsidRPr="007A42F4" w:rsidRDefault="005509F4" w:rsidP="00311C25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Cs w:val="24"/>
        </w:rPr>
      </w:pPr>
      <w:r w:rsidRPr="007A42F4">
        <w:rPr>
          <w:rFonts w:ascii="Times New Roman" w:hAnsi="Times New Roman" w:cs="Times New Roman"/>
          <w:szCs w:val="24"/>
        </w:rPr>
        <w:t>Lack of regulatory flexibility to allow PAFs and PuAFs investment money to be used for impact investment.</w:t>
      </w:r>
    </w:p>
    <w:p w14:paraId="2DD4CCD0" w14:textId="7C6F5810" w:rsidR="005509F4" w:rsidRPr="007A42F4" w:rsidRDefault="005509F4" w:rsidP="00BE061D">
      <w:pPr>
        <w:pStyle w:val="ListParagraph"/>
        <w:numPr>
          <w:ilvl w:val="0"/>
          <w:numId w:val="5"/>
        </w:numPr>
        <w:spacing w:after="0"/>
        <w:ind w:left="743" w:hanging="284"/>
        <w:rPr>
          <w:rFonts w:ascii="Times New Roman" w:hAnsi="Times New Roman" w:cs="Times New Roman"/>
          <w:szCs w:val="24"/>
        </w:rPr>
      </w:pPr>
      <w:r w:rsidRPr="007A42F4">
        <w:rPr>
          <w:rFonts w:ascii="Times New Roman" w:hAnsi="Times New Roman" w:cs="Times New Roman"/>
          <w:szCs w:val="24"/>
        </w:rPr>
        <w:t xml:space="preserve">Lack of opportunities. </w:t>
      </w:r>
    </w:p>
    <w:p w14:paraId="57C21B42" w14:textId="56925998" w:rsidR="005509F4" w:rsidRPr="007A42F4" w:rsidRDefault="005509F4" w:rsidP="00BE061D">
      <w:pPr>
        <w:pStyle w:val="ListParagraph"/>
        <w:numPr>
          <w:ilvl w:val="0"/>
          <w:numId w:val="5"/>
        </w:numPr>
        <w:spacing w:after="0" w:line="240" w:lineRule="auto"/>
        <w:ind w:left="743" w:hanging="284"/>
        <w:rPr>
          <w:rFonts w:ascii="Times New Roman" w:hAnsi="Times New Roman" w:cs="Times New Roman"/>
          <w:szCs w:val="24"/>
        </w:rPr>
      </w:pPr>
      <w:r w:rsidRPr="007A42F4">
        <w:rPr>
          <w:rFonts w:ascii="Times New Roman" w:hAnsi="Times New Roman" w:cs="Times New Roman"/>
          <w:szCs w:val="24"/>
        </w:rPr>
        <w:t xml:space="preserve">Lack of skilled professional advisers. </w:t>
      </w:r>
    </w:p>
    <w:p w14:paraId="2C34E6B6" w14:textId="77777777" w:rsidR="005509F4" w:rsidRPr="00F53C16" w:rsidRDefault="005509F4" w:rsidP="00311C25">
      <w:pPr>
        <w:spacing w:before="200" w:after="0" w:line="240" w:lineRule="auto"/>
        <w:rPr>
          <w:rFonts w:ascii="Times New Roman" w:hAnsi="Times New Roman" w:cs="Times New Roman"/>
          <w:b/>
          <w:szCs w:val="24"/>
        </w:rPr>
      </w:pPr>
      <w:r w:rsidRPr="00F53C16">
        <w:rPr>
          <w:rFonts w:ascii="Times New Roman" w:hAnsi="Times New Roman" w:cs="Times New Roman"/>
          <w:b/>
          <w:szCs w:val="24"/>
        </w:rPr>
        <w:t>Social Enterprises and Impact Businesses:</w:t>
      </w:r>
    </w:p>
    <w:p w14:paraId="0483A9FD" w14:textId="2CEAEA78" w:rsidR="005509F4" w:rsidRPr="007A42F4" w:rsidRDefault="005509F4" w:rsidP="00311C25">
      <w:pPr>
        <w:pStyle w:val="ListParagraph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Cs w:val="24"/>
        </w:rPr>
      </w:pPr>
      <w:r w:rsidRPr="007A42F4">
        <w:rPr>
          <w:rFonts w:ascii="Times New Roman" w:hAnsi="Times New Roman" w:cs="Times New Roman"/>
          <w:szCs w:val="24"/>
        </w:rPr>
        <w:t>Cost and complexity of creation of legal structures.</w:t>
      </w:r>
    </w:p>
    <w:p w14:paraId="73742330" w14:textId="0BA4D9DF" w:rsidR="005509F4" w:rsidRPr="007A42F4" w:rsidRDefault="005509F4" w:rsidP="005509F4">
      <w:pPr>
        <w:pStyle w:val="ListParagraph"/>
        <w:numPr>
          <w:ilvl w:val="0"/>
          <w:numId w:val="5"/>
        </w:numPr>
        <w:spacing w:after="120"/>
        <w:rPr>
          <w:rFonts w:ascii="Times New Roman" w:hAnsi="Times New Roman" w:cs="Times New Roman"/>
          <w:szCs w:val="24"/>
        </w:rPr>
      </w:pPr>
      <w:r w:rsidRPr="007A42F4">
        <w:rPr>
          <w:rFonts w:ascii="Times New Roman" w:hAnsi="Times New Roman" w:cs="Times New Roman"/>
          <w:szCs w:val="24"/>
        </w:rPr>
        <w:t>Limited ability to raise capital.</w:t>
      </w:r>
      <w:r w:rsidR="00D3714E">
        <w:rPr>
          <w:rFonts w:ascii="Times New Roman" w:hAnsi="Times New Roman" w:cs="Times New Roman"/>
          <w:szCs w:val="24"/>
        </w:rPr>
        <w:t xml:space="preserve"> </w:t>
      </w:r>
    </w:p>
    <w:p w14:paraId="56DD1708" w14:textId="63215AAF" w:rsidR="005509F4" w:rsidRPr="007A42F4" w:rsidRDefault="005509F4" w:rsidP="005509F4">
      <w:pPr>
        <w:pStyle w:val="ListParagraph"/>
        <w:numPr>
          <w:ilvl w:val="0"/>
          <w:numId w:val="5"/>
        </w:numPr>
        <w:spacing w:after="120"/>
        <w:rPr>
          <w:rFonts w:ascii="Times New Roman" w:hAnsi="Times New Roman" w:cs="Times New Roman"/>
          <w:szCs w:val="24"/>
        </w:rPr>
      </w:pPr>
      <w:r w:rsidRPr="007A42F4">
        <w:rPr>
          <w:rFonts w:ascii="Times New Roman" w:hAnsi="Times New Roman" w:cs="Times New Roman"/>
          <w:szCs w:val="24"/>
        </w:rPr>
        <w:t>Limitations on the potential investors (PAFs are the natural fit as a key stakeholder</w:t>
      </w:r>
      <w:r w:rsidR="006453D9" w:rsidRPr="007A42F4">
        <w:rPr>
          <w:rFonts w:ascii="Times New Roman" w:hAnsi="Times New Roman" w:cs="Times New Roman"/>
          <w:szCs w:val="24"/>
        </w:rPr>
        <w:t>)</w:t>
      </w:r>
      <w:r w:rsidRPr="007A42F4">
        <w:rPr>
          <w:rFonts w:ascii="Times New Roman" w:hAnsi="Times New Roman" w:cs="Times New Roman"/>
          <w:szCs w:val="24"/>
        </w:rPr>
        <w:t xml:space="preserve">.  </w:t>
      </w:r>
    </w:p>
    <w:p w14:paraId="335E12EE" w14:textId="60488507" w:rsidR="005509F4" w:rsidRPr="007A42F4" w:rsidRDefault="005509F4" w:rsidP="005509F4">
      <w:pPr>
        <w:pStyle w:val="ListParagraph"/>
        <w:numPr>
          <w:ilvl w:val="0"/>
          <w:numId w:val="5"/>
        </w:numPr>
        <w:spacing w:after="120"/>
        <w:rPr>
          <w:rFonts w:ascii="Times New Roman" w:hAnsi="Times New Roman" w:cs="Times New Roman"/>
          <w:szCs w:val="24"/>
        </w:rPr>
      </w:pPr>
      <w:r w:rsidRPr="007A42F4">
        <w:rPr>
          <w:rFonts w:ascii="Times New Roman" w:hAnsi="Times New Roman" w:cs="Times New Roman"/>
          <w:szCs w:val="24"/>
        </w:rPr>
        <w:t>Capacity building.</w:t>
      </w:r>
    </w:p>
    <w:p w14:paraId="653A145C" w14:textId="47C17C32" w:rsidR="005509F4" w:rsidRPr="00F53C16" w:rsidRDefault="005509F4" w:rsidP="00311C25">
      <w:pPr>
        <w:spacing w:after="0"/>
        <w:rPr>
          <w:rFonts w:ascii="Times New Roman" w:hAnsi="Times New Roman" w:cs="Times New Roman"/>
          <w:b/>
          <w:szCs w:val="24"/>
        </w:rPr>
      </w:pPr>
      <w:r w:rsidRPr="00F53C16">
        <w:rPr>
          <w:rFonts w:ascii="Times New Roman" w:hAnsi="Times New Roman" w:cs="Times New Roman"/>
          <w:b/>
          <w:szCs w:val="24"/>
        </w:rPr>
        <w:t>Social Impact Bonds:</w:t>
      </w:r>
    </w:p>
    <w:p w14:paraId="002BF0A2" w14:textId="5F5EC5E6" w:rsidR="005509F4" w:rsidRPr="007A42F4" w:rsidRDefault="005509F4" w:rsidP="00311C25">
      <w:pPr>
        <w:pStyle w:val="ListParagraph"/>
        <w:numPr>
          <w:ilvl w:val="0"/>
          <w:numId w:val="7"/>
        </w:numPr>
        <w:spacing w:after="0"/>
        <w:rPr>
          <w:rFonts w:ascii="Times New Roman" w:hAnsi="Times New Roman" w:cs="Times New Roman"/>
          <w:b/>
          <w:szCs w:val="24"/>
        </w:rPr>
      </w:pPr>
      <w:r w:rsidRPr="007A42F4">
        <w:rPr>
          <w:rFonts w:ascii="Times New Roman" w:hAnsi="Times New Roman" w:cs="Times New Roman"/>
          <w:szCs w:val="24"/>
        </w:rPr>
        <w:t>Transparency.</w:t>
      </w:r>
    </w:p>
    <w:p w14:paraId="30BB16D9" w14:textId="51DAF1E7" w:rsidR="005509F4" w:rsidRPr="007A42F4" w:rsidRDefault="005509F4" w:rsidP="005509F4">
      <w:pPr>
        <w:pStyle w:val="ListParagraph"/>
        <w:numPr>
          <w:ilvl w:val="0"/>
          <w:numId w:val="7"/>
        </w:numPr>
        <w:rPr>
          <w:rFonts w:ascii="Times New Roman" w:hAnsi="Times New Roman" w:cs="Times New Roman"/>
          <w:szCs w:val="24"/>
        </w:rPr>
      </w:pPr>
      <w:r w:rsidRPr="007A42F4">
        <w:rPr>
          <w:rFonts w:ascii="Times New Roman" w:hAnsi="Times New Roman" w:cs="Times New Roman"/>
          <w:szCs w:val="24"/>
        </w:rPr>
        <w:t>Direction around the key areas.</w:t>
      </w:r>
    </w:p>
    <w:p w14:paraId="3B405B80" w14:textId="2F0314F1" w:rsidR="00136684" w:rsidRPr="007A42F4" w:rsidRDefault="00136684" w:rsidP="005509F4">
      <w:pPr>
        <w:pStyle w:val="ListParagraph"/>
        <w:numPr>
          <w:ilvl w:val="0"/>
          <w:numId w:val="7"/>
        </w:numPr>
        <w:rPr>
          <w:rFonts w:ascii="Times New Roman" w:hAnsi="Times New Roman" w:cs="Times New Roman"/>
          <w:szCs w:val="24"/>
        </w:rPr>
      </w:pPr>
      <w:r w:rsidRPr="007A42F4">
        <w:rPr>
          <w:rFonts w:ascii="Times New Roman" w:hAnsi="Times New Roman" w:cs="Times New Roman"/>
          <w:szCs w:val="24"/>
        </w:rPr>
        <w:t>Capacity Building.</w:t>
      </w:r>
    </w:p>
    <w:p w14:paraId="68786DA2" w14:textId="7BD4B8AD" w:rsidR="00135080" w:rsidRPr="00F53C16" w:rsidRDefault="000B2246" w:rsidP="00135080">
      <w:pPr>
        <w:spacing w:after="0" w:line="240" w:lineRule="auto"/>
        <w:rPr>
          <w:rFonts w:ascii="Times New Roman" w:hAnsi="Times New Roman" w:cs="Times New Roman"/>
          <w:szCs w:val="24"/>
        </w:rPr>
      </w:pPr>
      <w:r w:rsidRPr="00F53C16">
        <w:rPr>
          <w:rFonts w:ascii="Times New Roman" w:hAnsi="Times New Roman" w:cs="Times New Roman"/>
          <w:szCs w:val="24"/>
        </w:rPr>
        <w:t>Accordingly, the P</w:t>
      </w:r>
      <w:r w:rsidR="00BB165E" w:rsidRPr="00F53C16">
        <w:rPr>
          <w:rFonts w:ascii="Times New Roman" w:hAnsi="Times New Roman" w:cs="Times New Roman"/>
          <w:szCs w:val="24"/>
        </w:rPr>
        <w:t xml:space="preserve">artnership </w:t>
      </w:r>
      <w:r w:rsidRPr="00F53C16">
        <w:rPr>
          <w:rFonts w:ascii="Times New Roman" w:hAnsi="Times New Roman" w:cs="Times New Roman"/>
          <w:szCs w:val="24"/>
        </w:rPr>
        <w:t>sees the role of the Australian Government in developing the social</w:t>
      </w:r>
      <w:r w:rsidR="007A42F4">
        <w:rPr>
          <w:rFonts w:ascii="Times New Roman" w:hAnsi="Times New Roman" w:cs="Times New Roman"/>
          <w:szCs w:val="24"/>
        </w:rPr>
        <w:t> </w:t>
      </w:r>
      <w:r w:rsidRPr="00F53C16">
        <w:rPr>
          <w:rFonts w:ascii="Times New Roman" w:hAnsi="Times New Roman" w:cs="Times New Roman"/>
          <w:szCs w:val="24"/>
        </w:rPr>
        <w:t>impact investing market in the following ways:</w:t>
      </w:r>
    </w:p>
    <w:p w14:paraId="6F12D57D" w14:textId="77777777" w:rsidR="000B2246" w:rsidRPr="00F53C16" w:rsidRDefault="000B2246" w:rsidP="00135080">
      <w:pPr>
        <w:spacing w:after="0" w:line="240" w:lineRule="auto"/>
        <w:rPr>
          <w:rFonts w:ascii="Times New Roman" w:hAnsi="Times New Roman" w:cs="Times New Roman"/>
          <w:szCs w:val="24"/>
        </w:rPr>
      </w:pPr>
    </w:p>
    <w:p w14:paraId="4094FCFE" w14:textId="3C1740D8" w:rsidR="000B2246" w:rsidRPr="00F53C16" w:rsidRDefault="000B2246" w:rsidP="000B2246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Cs w:val="24"/>
        </w:rPr>
      </w:pPr>
      <w:r w:rsidRPr="00F53C16">
        <w:rPr>
          <w:rFonts w:ascii="Times New Roman" w:hAnsi="Times New Roman" w:cs="Times New Roman"/>
          <w:bCs/>
          <w:i/>
          <w:iCs/>
          <w:szCs w:val="24"/>
        </w:rPr>
        <w:t>Helping with removing barriers and initiating legislative changes that reduce cost and complexity</w:t>
      </w:r>
      <w:r w:rsidRPr="00F53C16">
        <w:rPr>
          <w:rFonts w:ascii="Times New Roman" w:hAnsi="Times New Roman" w:cs="Times New Roman"/>
          <w:bCs/>
          <w:iCs/>
          <w:szCs w:val="24"/>
        </w:rPr>
        <w:t xml:space="preserve"> – e.g. by further exploring the merits of developing </w:t>
      </w:r>
      <w:r w:rsidR="008F044D">
        <w:rPr>
          <w:rFonts w:ascii="Times New Roman" w:hAnsi="Times New Roman" w:cs="Times New Roman"/>
          <w:bCs/>
          <w:iCs/>
          <w:szCs w:val="24"/>
        </w:rPr>
        <w:t>a hybrid legal model for social </w:t>
      </w:r>
      <w:r w:rsidRPr="00F53C16">
        <w:rPr>
          <w:rFonts w:ascii="Times New Roman" w:hAnsi="Times New Roman" w:cs="Times New Roman"/>
          <w:bCs/>
          <w:iCs/>
          <w:szCs w:val="24"/>
        </w:rPr>
        <w:t>enterprises/impact businesses.</w:t>
      </w:r>
      <w:r w:rsidRPr="00F53C16">
        <w:rPr>
          <w:rFonts w:ascii="Times New Roman" w:hAnsi="Times New Roman" w:cs="Times New Roman"/>
          <w:bCs/>
          <w:i/>
          <w:iCs/>
          <w:szCs w:val="24"/>
          <w:lang w:val="en-US"/>
        </w:rPr>
        <w:t xml:space="preserve"> </w:t>
      </w:r>
      <w:r w:rsidRPr="00F53C16">
        <w:rPr>
          <w:rFonts w:ascii="Times New Roman" w:hAnsi="Times New Roman" w:cs="Times New Roman"/>
          <w:szCs w:val="24"/>
        </w:rPr>
        <w:t xml:space="preserve">Also adjusting the sophisticated investor test and </w:t>
      </w:r>
      <w:r w:rsidRPr="00F53C16">
        <w:rPr>
          <w:rFonts w:ascii="Times New Roman" w:hAnsi="Times New Roman" w:cs="Times New Roman"/>
          <w:szCs w:val="24"/>
        </w:rPr>
        <w:lastRenderedPageBreak/>
        <w:t>providing more guidance to help PAFs and PuAFs get greater comfort about impact investing parameters.</w:t>
      </w:r>
    </w:p>
    <w:p w14:paraId="2EBA7B5C" w14:textId="77777777" w:rsidR="000B2246" w:rsidRPr="00F53C16" w:rsidRDefault="000B2246" w:rsidP="000B2246">
      <w:pPr>
        <w:pStyle w:val="ListParagraph"/>
        <w:rPr>
          <w:rFonts w:ascii="Times New Roman" w:hAnsi="Times New Roman" w:cs="Times New Roman"/>
          <w:szCs w:val="24"/>
        </w:rPr>
      </w:pPr>
    </w:p>
    <w:p w14:paraId="431B3F28" w14:textId="0170A86E" w:rsidR="000B2246" w:rsidRPr="00F53C16" w:rsidRDefault="000B2246" w:rsidP="000B2246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i/>
          <w:szCs w:val="24"/>
        </w:rPr>
      </w:pPr>
      <w:r w:rsidRPr="00F53C16">
        <w:rPr>
          <w:rFonts w:ascii="Times New Roman" w:hAnsi="Times New Roman" w:cs="Times New Roman"/>
          <w:i/>
          <w:szCs w:val="24"/>
        </w:rPr>
        <w:t>Taking a leadership role around SIB</w:t>
      </w:r>
      <w:r w:rsidR="00BE061D" w:rsidRPr="00F53C16">
        <w:rPr>
          <w:rFonts w:ascii="Times New Roman" w:hAnsi="Times New Roman" w:cs="Times New Roman"/>
          <w:i/>
          <w:szCs w:val="24"/>
        </w:rPr>
        <w:t>s</w:t>
      </w:r>
      <w:r w:rsidRPr="00F53C16">
        <w:rPr>
          <w:rFonts w:ascii="Times New Roman" w:hAnsi="Times New Roman" w:cs="Times New Roman"/>
          <w:i/>
          <w:szCs w:val="24"/>
        </w:rPr>
        <w:t xml:space="preserve"> and looking for Australian Government opportunities</w:t>
      </w:r>
      <w:r w:rsidR="00BE061D" w:rsidRPr="00F53C16">
        <w:rPr>
          <w:rFonts w:ascii="Times New Roman" w:hAnsi="Times New Roman" w:cs="Times New Roman"/>
          <w:i/>
          <w:szCs w:val="24"/>
        </w:rPr>
        <w:t xml:space="preserve"> where this </w:t>
      </w:r>
      <w:r w:rsidR="00BE061D" w:rsidRPr="00F53C16">
        <w:rPr>
          <w:rFonts w:ascii="Times New Roman" w:eastAsia="Times New Roman" w:hAnsi="Times New Roman" w:cs="Times New Roman"/>
          <w:i/>
          <w:szCs w:val="24"/>
          <w:lang w:val="en-US"/>
        </w:rPr>
        <w:t>supports existing State Government programs and where such opportunities align with the Australian Government portfolio priorities</w:t>
      </w:r>
      <w:r w:rsidRPr="00F53C16">
        <w:rPr>
          <w:rFonts w:ascii="Times New Roman" w:hAnsi="Times New Roman" w:cs="Times New Roman"/>
          <w:i/>
          <w:szCs w:val="24"/>
        </w:rPr>
        <w:t>.</w:t>
      </w:r>
    </w:p>
    <w:p w14:paraId="0752A6FE" w14:textId="77777777" w:rsidR="000B2246" w:rsidRPr="00F53C16" w:rsidRDefault="000B2246" w:rsidP="000B2246">
      <w:pPr>
        <w:pStyle w:val="ListParagraph"/>
        <w:rPr>
          <w:rFonts w:ascii="Times New Roman" w:hAnsi="Times New Roman" w:cs="Times New Roman"/>
          <w:i/>
          <w:szCs w:val="24"/>
        </w:rPr>
      </w:pPr>
    </w:p>
    <w:p w14:paraId="08DD205D" w14:textId="77777777" w:rsidR="000B2246" w:rsidRPr="00F53C16" w:rsidRDefault="000B2246" w:rsidP="000B2246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i/>
          <w:szCs w:val="24"/>
        </w:rPr>
      </w:pPr>
      <w:r w:rsidRPr="00F53C16">
        <w:rPr>
          <w:rFonts w:ascii="Times New Roman" w:hAnsi="Times New Roman" w:cs="Times New Roman"/>
          <w:i/>
          <w:szCs w:val="24"/>
        </w:rPr>
        <w:t xml:space="preserve">Considering the wider possibilities of PRIs and impact investing through </w:t>
      </w:r>
      <w:r w:rsidRPr="00F53C16">
        <w:rPr>
          <w:rFonts w:ascii="Times New Roman" w:eastAsia="Times New Roman" w:hAnsi="Times New Roman" w:cs="Times New Roman"/>
          <w:bCs/>
          <w:i/>
          <w:szCs w:val="24"/>
        </w:rPr>
        <w:t>PAFs/PuAFs/Superannuation funds.</w:t>
      </w:r>
    </w:p>
    <w:p w14:paraId="262F4B35" w14:textId="77777777" w:rsidR="000B2246" w:rsidRPr="00F53C16" w:rsidRDefault="000B2246" w:rsidP="000B2246">
      <w:pPr>
        <w:pStyle w:val="ListParagraph"/>
        <w:rPr>
          <w:rFonts w:ascii="Times New Roman" w:hAnsi="Times New Roman" w:cs="Times New Roman"/>
          <w:i/>
          <w:szCs w:val="24"/>
        </w:rPr>
      </w:pPr>
    </w:p>
    <w:p w14:paraId="7F64E54D" w14:textId="17AEE53A" w:rsidR="000B2246" w:rsidRPr="00F53C16" w:rsidRDefault="000B2246" w:rsidP="000B2246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Cs w:val="24"/>
        </w:rPr>
      </w:pPr>
      <w:r w:rsidRPr="00F53C16">
        <w:rPr>
          <w:rFonts w:ascii="Times New Roman" w:hAnsi="Times New Roman" w:cs="Times New Roman"/>
          <w:i/>
          <w:szCs w:val="24"/>
        </w:rPr>
        <w:t xml:space="preserve">Working with specific intermediaries to help build capacity and investment </w:t>
      </w:r>
      <w:r w:rsidR="00A728C0" w:rsidRPr="00F53C16">
        <w:rPr>
          <w:rFonts w:ascii="Times New Roman" w:hAnsi="Times New Roman" w:cs="Times New Roman"/>
          <w:i/>
          <w:szCs w:val="24"/>
        </w:rPr>
        <w:t xml:space="preserve">opportunities </w:t>
      </w:r>
      <w:r w:rsidR="00A728C0" w:rsidRPr="00F53C16">
        <w:rPr>
          <w:rFonts w:ascii="Times New Roman" w:hAnsi="Times New Roman" w:cs="Times New Roman"/>
          <w:szCs w:val="24"/>
        </w:rPr>
        <w:t>–</w:t>
      </w:r>
      <w:r w:rsidRPr="00F53C16">
        <w:rPr>
          <w:rFonts w:ascii="Times New Roman" w:hAnsi="Times New Roman" w:cs="Times New Roman"/>
          <w:szCs w:val="24"/>
        </w:rPr>
        <w:t xml:space="preserve"> like SVA, SEFA, Social Traders and the Impact Investment &amp; Contract Readiness fund or facilitating capacity building activities. Also using the Australian Government procurement process to increase opportunities for smaller impact businesses in accordance with the Global</w:t>
      </w:r>
      <w:r w:rsidR="007A42F4">
        <w:rPr>
          <w:rFonts w:ascii="Times New Roman" w:hAnsi="Times New Roman" w:cs="Times New Roman"/>
          <w:szCs w:val="24"/>
        </w:rPr>
        <w:t> </w:t>
      </w:r>
      <w:r w:rsidRPr="00F53C16">
        <w:rPr>
          <w:rFonts w:ascii="Times New Roman" w:hAnsi="Times New Roman" w:cs="Times New Roman"/>
          <w:szCs w:val="24"/>
        </w:rPr>
        <w:t>Sustainable Development Goals.</w:t>
      </w:r>
    </w:p>
    <w:p w14:paraId="5CBDABE3" w14:textId="77777777" w:rsidR="000B2246" w:rsidRPr="00F53C16" w:rsidRDefault="000B2246" w:rsidP="000B2246">
      <w:pPr>
        <w:pStyle w:val="ListParagraph"/>
        <w:rPr>
          <w:rFonts w:ascii="Times New Roman" w:hAnsi="Times New Roman" w:cs="Times New Roman"/>
          <w:szCs w:val="24"/>
        </w:rPr>
      </w:pPr>
    </w:p>
    <w:p w14:paraId="0FAA8C29" w14:textId="59EBDE2A" w:rsidR="000B2246" w:rsidRPr="00F53C16" w:rsidRDefault="000B2246" w:rsidP="00C01EA8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Cs w:val="24"/>
        </w:rPr>
      </w:pPr>
      <w:r w:rsidRPr="00F53C16">
        <w:rPr>
          <w:rFonts w:ascii="Times New Roman" w:hAnsi="Times New Roman" w:cs="Times New Roman"/>
          <w:i/>
          <w:szCs w:val="24"/>
        </w:rPr>
        <w:t>Data sharing</w:t>
      </w:r>
      <w:r w:rsidRPr="00F53C16">
        <w:rPr>
          <w:rFonts w:ascii="Times New Roman" w:hAnsi="Times New Roman" w:cs="Times New Roman"/>
          <w:szCs w:val="24"/>
        </w:rPr>
        <w:t xml:space="preserve"> - Coordinate and/or support initiatives to develop and make available data and evidence that support social impact investing, for example, data repositories. Also providing support and development of capabilities in outcomes measur</w:t>
      </w:r>
      <w:r w:rsidR="007A42F4">
        <w:rPr>
          <w:rFonts w:ascii="Times New Roman" w:hAnsi="Times New Roman" w:cs="Times New Roman"/>
          <w:szCs w:val="24"/>
        </w:rPr>
        <w:t>ement, evaluation, benefit cost </w:t>
      </w:r>
      <w:r w:rsidRPr="00F53C16">
        <w:rPr>
          <w:rFonts w:ascii="Times New Roman" w:hAnsi="Times New Roman" w:cs="Times New Roman"/>
          <w:szCs w:val="24"/>
        </w:rPr>
        <w:t>analysis, data analysis and modelling.</w:t>
      </w:r>
    </w:p>
    <w:p w14:paraId="1CCFAA1C" w14:textId="77777777" w:rsidR="00135080" w:rsidRPr="00F53C16" w:rsidRDefault="00135080" w:rsidP="00135080">
      <w:pPr>
        <w:spacing w:after="0" w:line="240" w:lineRule="auto"/>
        <w:rPr>
          <w:rFonts w:ascii="Times New Roman" w:hAnsi="Times New Roman" w:cs="Times New Roman"/>
          <w:szCs w:val="24"/>
        </w:rPr>
      </w:pPr>
    </w:p>
    <w:p w14:paraId="65BDA3E6" w14:textId="7FC033AD" w:rsidR="00135080" w:rsidRPr="00F53C16" w:rsidRDefault="004F5DFF" w:rsidP="00135080">
      <w:pPr>
        <w:spacing w:after="0" w:line="240" w:lineRule="auto"/>
        <w:rPr>
          <w:rFonts w:ascii="Times New Roman" w:hAnsi="Times New Roman" w:cs="Times New Roman"/>
          <w:szCs w:val="24"/>
        </w:rPr>
      </w:pPr>
      <w:r w:rsidRPr="00F53C16">
        <w:rPr>
          <w:rFonts w:ascii="Times New Roman" w:hAnsi="Times New Roman" w:cs="Times New Roman"/>
          <w:szCs w:val="24"/>
        </w:rPr>
        <w:t>Yours sincerely</w:t>
      </w:r>
    </w:p>
    <w:p w14:paraId="22537FA1" w14:textId="77777777" w:rsidR="00BE061D" w:rsidRPr="00F53C16" w:rsidRDefault="00BE061D" w:rsidP="00135080">
      <w:pPr>
        <w:spacing w:after="0" w:line="240" w:lineRule="auto"/>
        <w:rPr>
          <w:rFonts w:ascii="Times New Roman" w:hAnsi="Times New Roman" w:cs="Times New Roman"/>
          <w:szCs w:val="24"/>
        </w:rPr>
      </w:pPr>
    </w:p>
    <w:p w14:paraId="78540CC4" w14:textId="7760E7A9" w:rsidR="00BE061D" w:rsidRPr="00F53C16" w:rsidRDefault="00283F29" w:rsidP="00135080">
      <w:pPr>
        <w:spacing w:after="0" w:line="240" w:lineRule="auto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noProof/>
          <w:szCs w:val="24"/>
          <w:lang w:eastAsia="en-AU"/>
        </w:rPr>
        <w:drawing>
          <wp:inline distT="0" distB="0" distL="0" distR="0" wp14:anchorId="5E4CA000" wp14:editId="508436BD">
            <wp:extent cx="1206500" cy="637320"/>
            <wp:effectExtent l="0" t="0" r="0" b="0"/>
            <wp:docPr id="2" name="Picture 2" descr="Angela Perry&#10;Convenor – Social Impact Investments and Partnerships&#10;" title="Signa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6500" cy="637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745A372" w14:textId="0B8B7062" w:rsidR="004409FF" w:rsidRPr="00F53C16" w:rsidRDefault="004F5DFF" w:rsidP="00135080">
      <w:pPr>
        <w:pStyle w:val="ListParagraph"/>
        <w:spacing w:after="0" w:line="240" w:lineRule="auto"/>
        <w:ind w:left="0"/>
        <w:rPr>
          <w:rFonts w:ascii="Times New Roman" w:hAnsi="Times New Roman" w:cs="Times New Roman"/>
          <w:szCs w:val="24"/>
        </w:rPr>
      </w:pPr>
      <w:r w:rsidRPr="00F53C16">
        <w:rPr>
          <w:rFonts w:ascii="Times New Roman" w:hAnsi="Times New Roman" w:cs="Times New Roman"/>
          <w:szCs w:val="24"/>
        </w:rPr>
        <w:t>Angela Perry</w:t>
      </w:r>
    </w:p>
    <w:p w14:paraId="45BA21D0" w14:textId="5015A8A3" w:rsidR="00A728C0" w:rsidRDefault="004F5DFF" w:rsidP="00135080">
      <w:pPr>
        <w:pStyle w:val="ListParagraph"/>
        <w:spacing w:after="0" w:line="240" w:lineRule="auto"/>
        <w:ind w:left="0"/>
        <w:rPr>
          <w:rFonts w:ascii="Times New Roman" w:hAnsi="Times New Roman" w:cs="Times New Roman"/>
          <w:szCs w:val="24"/>
        </w:rPr>
      </w:pPr>
      <w:r w:rsidRPr="00F53C16">
        <w:rPr>
          <w:rFonts w:ascii="Times New Roman" w:hAnsi="Times New Roman" w:cs="Times New Roman"/>
          <w:szCs w:val="24"/>
        </w:rPr>
        <w:t>Convenor –</w:t>
      </w:r>
      <w:r w:rsidRPr="00F53C16">
        <w:rPr>
          <w:rFonts w:ascii="Times New Roman" w:hAnsi="Times New Roman" w:cs="Times New Roman"/>
          <w:i/>
          <w:szCs w:val="24"/>
        </w:rPr>
        <w:t xml:space="preserve"> Social</w:t>
      </w:r>
      <w:r w:rsidRPr="00F53C16">
        <w:rPr>
          <w:rFonts w:ascii="Times New Roman" w:hAnsi="Times New Roman" w:cs="Times New Roman"/>
          <w:szCs w:val="24"/>
        </w:rPr>
        <w:t xml:space="preserve"> </w:t>
      </w:r>
      <w:r w:rsidRPr="00F53C16">
        <w:rPr>
          <w:rFonts w:ascii="Times New Roman" w:hAnsi="Times New Roman" w:cs="Times New Roman"/>
          <w:i/>
          <w:szCs w:val="24"/>
        </w:rPr>
        <w:t>Impact Investments and Partnerships</w:t>
      </w:r>
      <w:r w:rsidR="0014670D">
        <w:rPr>
          <w:rFonts w:ascii="Times New Roman" w:hAnsi="Times New Roman" w:cs="Times New Roman"/>
          <w:i/>
          <w:szCs w:val="24"/>
        </w:rPr>
        <w:br/>
      </w:r>
      <w:r w:rsidR="00F53C16">
        <w:rPr>
          <w:rFonts w:ascii="Times New Roman" w:hAnsi="Times New Roman" w:cs="Times New Roman"/>
          <w:i/>
          <w:szCs w:val="24"/>
        </w:rPr>
        <w:br/>
      </w:r>
      <w:r w:rsidR="00283F29">
        <w:rPr>
          <w:rFonts w:ascii="Times New Roman" w:hAnsi="Times New Roman" w:cs="Times New Roman"/>
          <w:szCs w:val="24"/>
        </w:rPr>
        <w:t>27</w:t>
      </w:r>
      <w:r w:rsidR="0014670D">
        <w:rPr>
          <w:rFonts w:ascii="Times New Roman" w:hAnsi="Times New Roman" w:cs="Times New Roman"/>
          <w:szCs w:val="24"/>
        </w:rPr>
        <w:t xml:space="preserve"> February 2017</w:t>
      </w:r>
    </w:p>
    <w:sectPr w:rsidR="00A728C0" w:rsidSect="006B21B8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851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CF7D109" w14:textId="77777777" w:rsidR="00BE061D" w:rsidRDefault="00BE061D" w:rsidP="004409FF">
      <w:pPr>
        <w:spacing w:after="0" w:line="240" w:lineRule="auto"/>
      </w:pPr>
      <w:r>
        <w:separator/>
      </w:r>
    </w:p>
  </w:endnote>
  <w:endnote w:type="continuationSeparator" w:id="0">
    <w:p w14:paraId="6D47085E" w14:textId="77777777" w:rsidR="00BE061D" w:rsidRDefault="00BE061D" w:rsidP="004409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3E559E5" w14:textId="77777777" w:rsidR="00375259" w:rsidRDefault="00375259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9BE2E05" w14:textId="77777777" w:rsidR="00BE061D" w:rsidRPr="00BE061D" w:rsidRDefault="00BE061D" w:rsidP="004409FF">
    <w:pPr>
      <w:pStyle w:val="Footer"/>
      <w:jc w:val="center"/>
      <w:rPr>
        <w:rFonts w:asciiTheme="minorHAnsi" w:hAnsiTheme="minorHAnsi" w:cs="Times New Roman"/>
        <w:color w:val="000000" w:themeColor="text1"/>
        <w:sz w:val="24"/>
        <w:szCs w:val="24"/>
      </w:rPr>
    </w:pPr>
    <w:r w:rsidRPr="00BE061D">
      <w:rPr>
        <w:rFonts w:asciiTheme="minorHAnsi" w:hAnsiTheme="minorHAnsi" w:cs="Times New Roman"/>
        <w:color w:val="000000" w:themeColor="text1"/>
        <w:sz w:val="24"/>
        <w:szCs w:val="24"/>
      </w:rPr>
      <w:t>Community Business Partnership Secretariat</w:t>
    </w:r>
  </w:p>
  <w:p w14:paraId="2FF84474" w14:textId="77777777" w:rsidR="00BE061D" w:rsidRPr="00BE061D" w:rsidRDefault="00BE061D" w:rsidP="004409FF">
    <w:pPr>
      <w:pStyle w:val="Footer"/>
      <w:jc w:val="center"/>
      <w:rPr>
        <w:rFonts w:asciiTheme="minorHAnsi" w:hAnsiTheme="minorHAnsi" w:cs="Times New Roman"/>
        <w:color w:val="000000" w:themeColor="text1"/>
        <w:sz w:val="24"/>
        <w:szCs w:val="24"/>
      </w:rPr>
    </w:pPr>
    <w:r w:rsidRPr="00BE061D">
      <w:rPr>
        <w:rFonts w:asciiTheme="minorHAnsi" w:hAnsiTheme="minorHAnsi" w:cs="Times New Roman"/>
        <w:color w:val="000000" w:themeColor="text1"/>
        <w:sz w:val="24"/>
        <w:szCs w:val="24"/>
      </w:rPr>
      <w:t>PO Box 7576 Canberra Business Centre ACT 2610</w:t>
    </w:r>
  </w:p>
  <w:p w14:paraId="6266F509" w14:textId="77777777" w:rsidR="00BE061D" w:rsidRPr="00BE061D" w:rsidRDefault="00BE061D" w:rsidP="004409FF">
    <w:pPr>
      <w:pStyle w:val="Footer"/>
      <w:jc w:val="center"/>
      <w:rPr>
        <w:rFonts w:asciiTheme="minorHAnsi" w:hAnsiTheme="minorHAnsi" w:cs="Times New Roman"/>
        <w:color w:val="000000" w:themeColor="text1"/>
        <w:sz w:val="24"/>
        <w:szCs w:val="24"/>
      </w:rPr>
    </w:pPr>
    <w:r w:rsidRPr="00BE061D">
      <w:rPr>
        <w:rFonts w:asciiTheme="minorHAnsi" w:hAnsiTheme="minorHAnsi" w:cs="Times New Roman"/>
        <w:color w:val="000000" w:themeColor="text1"/>
        <w:sz w:val="24"/>
        <w:szCs w:val="24"/>
      </w:rPr>
      <w:t xml:space="preserve">email: </w:t>
    </w:r>
    <w:hyperlink r:id="rId1" w:history="1">
      <w:r w:rsidRPr="00BE061D">
        <w:rPr>
          <w:rStyle w:val="Hyperlink"/>
          <w:rFonts w:asciiTheme="minorHAnsi" w:hAnsiTheme="minorHAnsi" w:cs="Times New Roman"/>
          <w:color w:val="000000" w:themeColor="text1"/>
          <w:sz w:val="24"/>
          <w:szCs w:val="24"/>
          <w:u w:val="none"/>
        </w:rPr>
        <w:t>partnerships@dss.gov.au</w:t>
      </w:r>
    </w:hyperlink>
    <w:r w:rsidRPr="00BE061D">
      <w:rPr>
        <w:rFonts w:asciiTheme="minorHAnsi" w:hAnsiTheme="minorHAnsi" w:cs="Times New Roman"/>
        <w:color w:val="000000" w:themeColor="text1"/>
        <w:sz w:val="24"/>
        <w:szCs w:val="24"/>
      </w:rPr>
      <w:t xml:space="preserve">   </w:t>
    </w:r>
    <w:hyperlink r:id="rId2" w:history="1">
      <w:r w:rsidRPr="00BE061D">
        <w:rPr>
          <w:rStyle w:val="Hyperlink"/>
          <w:rFonts w:asciiTheme="minorHAnsi" w:hAnsiTheme="minorHAnsi" w:cs="Times New Roman"/>
          <w:color w:val="000000" w:themeColor="text1"/>
          <w:sz w:val="24"/>
          <w:szCs w:val="24"/>
          <w:u w:val="none"/>
        </w:rPr>
        <w:t>www.communitybusinesspartnership.gov.au</w:t>
      </w:r>
    </w:hyperlink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F37959A" w14:textId="77777777" w:rsidR="00375259" w:rsidRDefault="0037525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9E9005D" w14:textId="77777777" w:rsidR="00BE061D" w:rsidRDefault="00BE061D" w:rsidP="004409FF">
      <w:pPr>
        <w:spacing w:after="0" w:line="240" w:lineRule="auto"/>
      </w:pPr>
      <w:r>
        <w:separator/>
      </w:r>
    </w:p>
  </w:footnote>
  <w:footnote w:type="continuationSeparator" w:id="0">
    <w:p w14:paraId="792B61DD" w14:textId="77777777" w:rsidR="00BE061D" w:rsidRDefault="00BE061D" w:rsidP="004409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A126B8B" w14:textId="77777777" w:rsidR="00375259" w:rsidRDefault="00375259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62CF826" w14:textId="77777777" w:rsidR="00375259" w:rsidRDefault="00375259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077F153" w14:textId="77777777" w:rsidR="00375259" w:rsidRDefault="0037525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4019BE"/>
    <w:multiLevelType w:val="hybridMultilevel"/>
    <w:tmpl w:val="6386729C"/>
    <w:lvl w:ilvl="0" w:tplc="3EC8E7F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7C871D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BB4F03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F9E81F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760FE0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954B34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6EC935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6D4FDC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ECA61B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163D50"/>
    <w:multiLevelType w:val="hybridMultilevel"/>
    <w:tmpl w:val="DE20EE50"/>
    <w:lvl w:ilvl="0" w:tplc="0C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2">
    <w:nsid w:val="0E423396"/>
    <w:multiLevelType w:val="hybridMultilevel"/>
    <w:tmpl w:val="9F82BE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956639F"/>
    <w:multiLevelType w:val="hybridMultilevel"/>
    <w:tmpl w:val="06C03116"/>
    <w:lvl w:ilvl="0" w:tplc="12C453DE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3D82FA7"/>
    <w:multiLevelType w:val="hybridMultilevel"/>
    <w:tmpl w:val="8D28B284"/>
    <w:lvl w:ilvl="0" w:tplc="0C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76F358C"/>
    <w:multiLevelType w:val="hybridMultilevel"/>
    <w:tmpl w:val="8C38AED2"/>
    <w:lvl w:ilvl="0" w:tplc="0C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">
    <w:nsid w:val="7C22663C"/>
    <w:multiLevelType w:val="hybridMultilevel"/>
    <w:tmpl w:val="EE4448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2"/>
  </w:num>
  <w:num w:numId="4">
    <w:abstractNumId w:val="5"/>
  </w:num>
  <w:num w:numId="5">
    <w:abstractNumId w:val="4"/>
  </w:num>
  <w:num w:numId="6">
    <w:abstractNumId w:val="1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09FF"/>
    <w:rsid w:val="000B2246"/>
    <w:rsid w:val="000D4D71"/>
    <w:rsid w:val="00135080"/>
    <w:rsid w:val="00136684"/>
    <w:rsid w:val="0014670D"/>
    <w:rsid w:val="00183F41"/>
    <w:rsid w:val="001E630D"/>
    <w:rsid w:val="00283F29"/>
    <w:rsid w:val="00311C25"/>
    <w:rsid w:val="003578D0"/>
    <w:rsid w:val="00375259"/>
    <w:rsid w:val="003B2BB8"/>
    <w:rsid w:val="003D34FF"/>
    <w:rsid w:val="004005FC"/>
    <w:rsid w:val="004022D3"/>
    <w:rsid w:val="004409FF"/>
    <w:rsid w:val="004B54CA"/>
    <w:rsid w:val="004D7A07"/>
    <w:rsid w:val="004E5CBF"/>
    <w:rsid w:val="004F5DFF"/>
    <w:rsid w:val="005509F4"/>
    <w:rsid w:val="005C3AA9"/>
    <w:rsid w:val="006453D9"/>
    <w:rsid w:val="006A4CE7"/>
    <w:rsid w:val="006B21B8"/>
    <w:rsid w:val="00785261"/>
    <w:rsid w:val="007A15F1"/>
    <w:rsid w:val="007A42F4"/>
    <w:rsid w:val="007B0256"/>
    <w:rsid w:val="007C39A5"/>
    <w:rsid w:val="008D4CD7"/>
    <w:rsid w:val="008F044D"/>
    <w:rsid w:val="009225F0"/>
    <w:rsid w:val="00964171"/>
    <w:rsid w:val="009F79D1"/>
    <w:rsid w:val="00A06191"/>
    <w:rsid w:val="00A32A83"/>
    <w:rsid w:val="00A728C0"/>
    <w:rsid w:val="00BA2DB9"/>
    <w:rsid w:val="00BB165E"/>
    <w:rsid w:val="00BB41DC"/>
    <w:rsid w:val="00BE061D"/>
    <w:rsid w:val="00BE7148"/>
    <w:rsid w:val="00C01EA8"/>
    <w:rsid w:val="00D049A6"/>
    <w:rsid w:val="00D06F95"/>
    <w:rsid w:val="00D11429"/>
    <w:rsid w:val="00D3714E"/>
    <w:rsid w:val="00D4287A"/>
    <w:rsid w:val="00E86EFE"/>
    <w:rsid w:val="00EA3C7A"/>
    <w:rsid w:val="00EE384C"/>
    <w:rsid w:val="00F53C16"/>
    <w:rsid w:val="00FC3A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8433"/>
    <o:shapelayout v:ext="edit">
      <o:idmap v:ext="edit" data="1"/>
    </o:shapelayout>
  </w:shapeDefaults>
  <w:decimalSymbol w:val="."/>
  <w:listSeparator w:val=","/>
  <w14:docId w14:val="5A206E1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54CA"/>
    <w:rPr>
      <w:rFonts w:ascii="Arial" w:hAnsi="Ari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4B54CA"/>
    <w:pPr>
      <w:spacing w:before="480" w:after="0"/>
      <w:contextualSpacing/>
      <w:outlineLvl w:val="0"/>
    </w:pPr>
    <w:rPr>
      <w:rFonts w:eastAsiaTheme="majorEastAsia" w:cstheme="majorBidi"/>
      <w:b/>
      <w:bCs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B54CA"/>
    <w:pPr>
      <w:spacing w:before="200" w:after="0"/>
      <w:outlineLvl w:val="1"/>
    </w:pPr>
    <w:rPr>
      <w:rFonts w:eastAsiaTheme="majorEastAsia" w:cstheme="majorBidi"/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B54CA"/>
    <w:pPr>
      <w:spacing w:before="200" w:after="0" w:line="271" w:lineRule="auto"/>
      <w:outlineLvl w:val="2"/>
    </w:pPr>
    <w:rPr>
      <w:rFonts w:eastAsiaTheme="majorEastAsia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B54CA"/>
    <w:pPr>
      <w:spacing w:before="200" w:after="0"/>
      <w:outlineLvl w:val="3"/>
    </w:pPr>
    <w:rPr>
      <w:rFonts w:eastAsiaTheme="majorEastAsia" w:cstheme="majorBidi"/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B54CA"/>
    <w:pPr>
      <w:spacing w:before="200" w:after="0"/>
      <w:outlineLvl w:val="4"/>
    </w:pPr>
    <w:rPr>
      <w:rFonts w:eastAsiaTheme="majorEastAsia" w:cstheme="majorBidi"/>
      <w:b/>
      <w:bCs/>
      <w:color w:val="7F7F7F" w:themeColor="text1" w:themeTint="80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4B54CA"/>
    <w:pPr>
      <w:spacing w:after="0" w:line="271" w:lineRule="auto"/>
      <w:outlineLvl w:val="5"/>
    </w:pPr>
    <w:rPr>
      <w:rFonts w:eastAsiaTheme="majorEastAsia" w:cstheme="majorBidi"/>
      <w:b/>
      <w:bCs/>
      <w:i/>
      <w:iCs/>
      <w:color w:val="7F7F7F" w:themeColor="text1" w:themeTint="80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4B54CA"/>
    <w:pPr>
      <w:spacing w:after="0"/>
      <w:outlineLvl w:val="6"/>
    </w:pPr>
    <w:rPr>
      <w:rFonts w:eastAsiaTheme="majorEastAsia" w:cstheme="majorBidi"/>
      <w:i/>
      <w:iCs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4B54CA"/>
    <w:pPr>
      <w:spacing w:after="0"/>
      <w:outlineLvl w:val="7"/>
    </w:pPr>
    <w:rPr>
      <w:rFonts w:eastAsiaTheme="majorEastAsia" w:cstheme="majorBidi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4B54CA"/>
    <w:pPr>
      <w:spacing w:after="0"/>
      <w:outlineLvl w:val="8"/>
    </w:pPr>
    <w:rPr>
      <w:rFonts w:eastAsiaTheme="majorEastAsia" w:cstheme="majorBidi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B54CA"/>
    <w:rPr>
      <w:rFonts w:ascii="Arial" w:eastAsiaTheme="majorEastAsia" w:hAnsi="Arial" w:cstheme="majorBidi"/>
      <w:b/>
      <w:bCs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4B54CA"/>
    <w:rPr>
      <w:rFonts w:ascii="Arial" w:eastAsiaTheme="majorEastAsia" w:hAnsi="Arial" w:cstheme="majorBidi"/>
      <w:b/>
      <w:bCs/>
      <w:sz w:val="26"/>
      <w:szCs w:val="26"/>
    </w:rPr>
  </w:style>
  <w:style w:type="paragraph" w:styleId="NoSpacing">
    <w:name w:val="No Spacing"/>
    <w:basedOn w:val="Normal"/>
    <w:link w:val="NoSpacingChar"/>
    <w:uiPriority w:val="1"/>
    <w:qFormat/>
    <w:rsid w:val="004B54CA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4B54CA"/>
    <w:rPr>
      <w:rFonts w:ascii="Arial" w:eastAsiaTheme="majorEastAsia" w:hAnsi="Arial" w:cstheme="majorBidi"/>
      <w:b/>
      <w:bCs/>
    </w:rPr>
  </w:style>
  <w:style w:type="character" w:customStyle="1" w:styleId="Heading4Char">
    <w:name w:val="Heading 4 Char"/>
    <w:basedOn w:val="DefaultParagraphFont"/>
    <w:link w:val="Heading4"/>
    <w:uiPriority w:val="9"/>
    <w:rsid w:val="004B54CA"/>
    <w:rPr>
      <w:rFonts w:ascii="Arial" w:eastAsiaTheme="majorEastAsia" w:hAnsi="Arial" w:cstheme="majorBidi"/>
      <w:b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4B54CA"/>
    <w:rPr>
      <w:rFonts w:ascii="Arial" w:eastAsiaTheme="majorEastAsia" w:hAnsi="Arial" w:cstheme="majorBidi"/>
      <w:b/>
      <w:bCs/>
      <w:color w:val="7F7F7F" w:themeColor="text1" w:themeTint="80"/>
    </w:rPr>
  </w:style>
  <w:style w:type="character" w:customStyle="1" w:styleId="Heading6Char">
    <w:name w:val="Heading 6 Char"/>
    <w:basedOn w:val="DefaultParagraphFont"/>
    <w:link w:val="Heading6"/>
    <w:uiPriority w:val="9"/>
    <w:rsid w:val="004B54CA"/>
    <w:rPr>
      <w:rFonts w:ascii="Arial" w:eastAsiaTheme="majorEastAsia" w:hAnsi="Arial" w:cstheme="majorBidi"/>
      <w:b/>
      <w:bCs/>
      <w:i/>
      <w:iCs/>
      <w:color w:val="7F7F7F" w:themeColor="text1" w:themeTint="80"/>
    </w:rPr>
  </w:style>
  <w:style w:type="character" w:customStyle="1" w:styleId="Heading7Char">
    <w:name w:val="Heading 7 Char"/>
    <w:basedOn w:val="DefaultParagraphFont"/>
    <w:link w:val="Heading7"/>
    <w:uiPriority w:val="9"/>
    <w:rsid w:val="004B54CA"/>
    <w:rPr>
      <w:rFonts w:ascii="Arial" w:eastAsiaTheme="majorEastAsia" w:hAnsi="Arial" w:cstheme="majorBidi"/>
      <w:i/>
      <w:iCs/>
    </w:rPr>
  </w:style>
  <w:style w:type="character" w:customStyle="1" w:styleId="Heading8Char">
    <w:name w:val="Heading 8 Char"/>
    <w:basedOn w:val="DefaultParagraphFont"/>
    <w:link w:val="Heading8"/>
    <w:uiPriority w:val="9"/>
    <w:rsid w:val="004B54CA"/>
    <w:rPr>
      <w:rFonts w:ascii="Arial" w:eastAsiaTheme="majorEastAsia" w:hAnsi="Arial" w:cstheme="majorBidi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rsid w:val="004B54CA"/>
    <w:rPr>
      <w:rFonts w:ascii="Arial" w:eastAsiaTheme="majorEastAsia" w:hAnsi="Arial" w:cstheme="majorBidi"/>
      <w:i/>
      <w:iCs/>
      <w:spacing w:val="5"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rsid w:val="004B54CA"/>
    <w:pPr>
      <w:pBdr>
        <w:bottom w:val="single" w:sz="4" w:space="1" w:color="auto"/>
      </w:pBdr>
      <w:spacing w:line="240" w:lineRule="auto"/>
      <w:contextualSpacing/>
    </w:pPr>
    <w:rPr>
      <w:rFonts w:eastAsiaTheme="majorEastAsia" w:cstheme="majorBidi"/>
      <w:spacing w:val="5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4B54CA"/>
    <w:rPr>
      <w:rFonts w:ascii="Arial" w:eastAsiaTheme="majorEastAsia" w:hAnsi="Arial" w:cstheme="majorBidi"/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4B54CA"/>
    <w:pPr>
      <w:spacing w:after="600"/>
    </w:pPr>
    <w:rPr>
      <w:rFonts w:eastAsiaTheme="majorEastAsia" w:cstheme="majorBidi"/>
      <w:i/>
      <w:iCs/>
      <w:spacing w:val="13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4B54CA"/>
    <w:rPr>
      <w:rFonts w:ascii="Arial" w:eastAsiaTheme="majorEastAsia" w:hAnsi="Arial" w:cstheme="majorBidi"/>
      <w:i/>
      <w:iCs/>
      <w:spacing w:val="13"/>
      <w:sz w:val="24"/>
      <w:szCs w:val="24"/>
    </w:rPr>
  </w:style>
  <w:style w:type="character" w:styleId="SubtleEmphasis">
    <w:name w:val="Subtle Emphasis"/>
    <w:uiPriority w:val="19"/>
    <w:qFormat/>
    <w:rsid w:val="004B54CA"/>
    <w:rPr>
      <w:i/>
      <w:iCs/>
    </w:rPr>
  </w:style>
  <w:style w:type="character" w:styleId="Strong">
    <w:name w:val="Strong"/>
    <w:uiPriority w:val="22"/>
    <w:qFormat/>
    <w:rsid w:val="004B54CA"/>
    <w:rPr>
      <w:b/>
      <w:bCs/>
    </w:rPr>
  </w:style>
  <w:style w:type="paragraph" w:styleId="ListParagraph">
    <w:name w:val="List Paragraph"/>
    <w:aliases w:val="Bullet Point,Bullet points,Content descriptions,L,List Paragraph1,List Paragraph11,Recommendation,AR bullet 1,List Paragraph111,F5 List Paragraph,Dot pt,CV text,Table text,Medium Grid 1 - Accent 21,Numbered Paragraph,NFP GP Bulleted List"/>
    <w:basedOn w:val="Normal"/>
    <w:link w:val="ListParagraphChar"/>
    <w:uiPriority w:val="34"/>
    <w:qFormat/>
    <w:rsid w:val="004B54CA"/>
    <w:pPr>
      <w:ind w:left="720"/>
      <w:contextualSpacing/>
    </w:pPr>
  </w:style>
  <w:style w:type="character" w:styleId="Emphasis">
    <w:name w:val="Emphasis"/>
    <w:uiPriority w:val="20"/>
    <w:qFormat/>
    <w:rsid w:val="004B54CA"/>
    <w:rPr>
      <w:b/>
      <w:bCs/>
      <w:i/>
      <w:iCs/>
      <w:spacing w:val="10"/>
      <w:bdr w:val="none" w:sz="0" w:space="0" w:color="auto"/>
      <w:shd w:val="clear" w:color="auto" w:fill="auto"/>
    </w:rPr>
  </w:style>
  <w:style w:type="character" w:styleId="IntenseEmphasis">
    <w:name w:val="Intense Emphasis"/>
    <w:uiPriority w:val="21"/>
    <w:qFormat/>
    <w:rsid w:val="004B54CA"/>
    <w:rPr>
      <w:b/>
      <w:bCs/>
    </w:rPr>
  </w:style>
  <w:style w:type="paragraph" w:styleId="Quote">
    <w:name w:val="Quote"/>
    <w:basedOn w:val="Normal"/>
    <w:next w:val="Normal"/>
    <w:link w:val="QuoteChar"/>
    <w:uiPriority w:val="29"/>
    <w:qFormat/>
    <w:rsid w:val="004B54CA"/>
    <w:pPr>
      <w:spacing w:before="200" w:after="0"/>
      <w:ind w:left="360" w:right="360"/>
    </w:pPr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4B54CA"/>
    <w:rPr>
      <w:rFonts w:ascii="Arial" w:hAnsi="Arial"/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B54CA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B54CA"/>
    <w:rPr>
      <w:rFonts w:ascii="Arial" w:hAnsi="Arial"/>
      <w:b/>
      <w:bCs/>
      <w:i/>
      <w:iCs/>
    </w:rPr>
  </w:style>
  <w:style w:type="character" w:styleId="SubtleReference">
    <w:name w:val="Subtle Reference"/>
    <w:uiPriority w:val="31"/>
    <w:qFormat/>
    <w:rsid w:val="004B54CA"/>
    <w:rPr>
      <w:smallCaps/>
    </w:rPr>
  </w:style>
  <w:style w:type="character" w:styleId="IntenseReference">
    <w:name w:val="Intense Reference"/>
    <w:uiPriority w:val="32"/>
    <w:qFormat/>
    <w:rsid w:val="004B54CA"/>
    <w:rPr>
      <w:smallCaps/>
      <w:spacing w:val="5"/>
      <w:u w:val="single"/>
    </w:rPr>
  </w:style>
  <w:style w:type="character" w:styleId="BookTitle">
    <w:name w:val="Book Title"/>
    <w:uiPriority w:val="33"/>
    <w:qFormat/>
    <w:rsid w:val="004B54CA"/>
    <w:rPr>
      <w:i/>
      <w:iCs/>
      <w:smallCaps/>
      <w:spacing w:val="5"/>
    </w:rPr>
  </w:style>
  <w:style w:type="paragraph" w:styleId="Caption">
    <w:name w:val="caption"/>
    <w:basedOn w:val="Normal"/>
    <w:next w:val="Normal"/>
    <w:uiPriority w:val="35"/>
    <w:semiHidden/>
    <w:unhideWhenUsed/>
    <w:rsid w:val="00785261"/>
    <w:rPr>
      <w:b/>
      <w:bCs/>
      <w:caps/>
      <w:sz w:val="16"/>
      <w:szCs w:val="18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B54CA"/>
    <w:pPr>
      <w:outlineLvl w:val="9"/>
    </w:pPr>
    <w:rPr>
      <w:lang w:bidi="en-US"/>
    </w:rPr>
  </w:style>
  <w:style w:type="character" w:customStyle="1" w:styleId="NoSpacingChar">
    <w:name w:val="No Spacing Char"/>
    <w:basedOn w:val="DefaultParagraphFont"/>
    <w:link w:val="NoSpacing"/>
    <w:uiPriority w:val="1"/>
    <w:rsid w:val="004B54CA"/>
    <w:rPr>
      <w:rFonts w:ascii="Arial" w:hAnsi="Aria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409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409F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4409F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09FF"/>
    <w:rPr>
      <w:rFonts w:ascii="Arial" w:hAnsi="Arial"/>
    </w:rPr>
  </w:style>
  <w:style w:type="paragraph" w:styleId="Footer">
    <w:name w:val="footer"/>
    <w:basedOn w:val="Normal"/>
    <w:link w:val="FooterChar"/>
    <w:uiPriority w:val="99"/>
    <w:unhideWhenUsed/>
    <w:rsid w:val="004409F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09FF"/>
    <w:rPr>
      <w:rFonts w:ascii="Arial" w:hAnsi="Arial"/>
    </w:rPr>
  </w:style>
  <w:style w:type="character" w:styleId="Hyperlink">
    <w:name w:val="Hyperlink"/>
    <w:basedOn w:val="DefaultParagraphFont"/>
    <w:uiPriority w:val="99"/>
    <w:unhideWhenUsed/>
    <w:rsid w:val="004409FF"/>
    <w:rPr>
      <w:color w:val="0000FF" w:themeColor="hyperlink"/>
      <w:u w:val="single"/>
    </w:rPr>
  </w:style>
  <w:style w:type="character" w:customStyle="1" w:styleId="ListParagraphChar">
    <w:name w:val="List Paragraph Char"/>
    <w:aliases w:val="Bullet Point Char,Bullet points Char,Content descriptions Char,L Char,List Paragraph1 Char,List Paragraph11 Char,Recommendation Char,AR bullet 1 Char,List Paragraph111 Char,F5 List Paragraph Char,Dot pt Char,CV text Char"/>
    <w:basedOn w:val="DefaultParagraphFont"/>
    <w:link w:val="ListParagraph"/>
    <w:uiPriority w:val="34"/>
    <w:rsid w:val="00A06191"/>
    <w:rPr>
      <w:rFonts w:ascii="Arial" w:hAnsi="Arial"/>
    </w:rPr>
  </w:style>
  <w:style w:type="character" w:styleId="CommentReference">
    <w:name w:val="annotation reference"/>
    <w:basedOn w:val="DefaultParagraphFont"/>
    <w:uiPriority w:val="99"/>
    <w:semiHidden/>
    <w:unhideWhenUsed/>
    <w:rsid w:val="000B224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B224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B2246"/>
    <w:rPr>
      <w:rFonts w:ascii="Arial" w:hAnsi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54CA"/>
    <w:rPr>
      <w:rFonts w:ascii="Arial" w:hAnsi="Ari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4B54CA"/>
    <w:pPr>
      <w:spacing w:before="480" w:after="0"/>
      <w:contextualSpacing/>
      <w:outlineLvl w:val="0"/>
    </w:pPr>
    <w:rPr>
      <w:rFonts w:eastAsiaTheme="majorEastAsia" w:cstheme="majorBidi"/>
      <w:b/>
      <w:bCs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B54CA"/>
    <w:pPr>
      <w:spacing w:before="200" w:after="0"/>
      <w:outlineLvl w:val="1"/>
    </w:pPr>
    <w:rPr>
      <w:rFonts w:eastAsiaTheme="majorEastAsia" w:cstheme="majorBidi"/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B54CA"/>
    <w:pPr>
      <w:spacing w:before="200" w:after="0" w:line="271" w:lineRule="auto"/>
      <w:outlineLvl w:val="2"/>
    </w:pPr>
    <w:rPr>
      <w:rFonts w:eastAsiaTheme="majorEastAsia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B54CA"/>
    <w:pPr>
      <w:spacing w:before="200" w:after="0"/>
      <w:outlineLvl w:val="3"/>
    </w:pPr>
    <w:rPr>
      <w:rFonts w:eastAsiaTheme="majorEastAsia" w:cstheme="majorBidi"/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B54CA"/>
    <w:pPr>
      <w:spacing w:before="200" w:after="0"/>
      <w:outlineLvl w:val="4"/>
    </w:pPr>
    <w:rPr>
      <w:rFonts w:eastAsiaTheme="majorEastAsia" w:cstheme="majorBidi"/>
      <w:b/>
      <w:bCs/>
      <w:color w:val="7F7F7F" w:themeColor="text1" w:themeTint="80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4B54CA"/>
    <w:pPr>
      <w:spacing w:after="0" w:line="271" w:lineRule="auto"/>
      <w:outlineLvl w:val="5"/>
    </w:pPr>
    <w:rPr>
      <w:rFonts w:eastAsiaTheme="majorEastAsia" w:cstheme="majorBidi"/>
      <w:b/>
      <w:bCs/>
      <w:i/>
      <w:iCs/>
      <w:color w:val="7F7F7F" w:themeColor="text1" w:themeTint="80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4B54CA"/>
    <w:pPr>
      <w:spacing w:after="0"/>
      <w:outlineLvl w:val="6"/>
    </w:pPr>
    <w:rPr>
      <w:rFonts w:eastAsiaTheme="majorEastAsia" w:cstheme="majorBidi"/>
      <w:i/>
      <w:iCs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4B54CA"/>
    <w:pPr>
      <w:spacing w:after="0"/>
      <w:outlineLvl w:val="7"/>
    </w:pPr>
    <w:rPr>
      <w:rFonts w:eastAsiaTheme="majorEastAsia" w:cstheme="majorBidi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4B54CA"/>
    <w:pPr>
      <w:spacing w:after="0"/>
      <w:outlineLvl w:val="8"/>
    </w:pPr>
    <w:rPr>
      <w:rFonts w:eastAsiaTheme="majorEastAsia" w:cstheme="majorBidi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B54CA"/>
    <w:rPr>
      <w:rFonts w:ascii="Arial" w:eastAsiaTheme="majorEastAsia" w:hAnsi="Arial" w:cstheme="majorBidi"/>
      <w:b/>
      <w:bCs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4B54CA"/>
    <w:rPr>
      <w:rFonts w:ascii="Arial" w:eastAsiaTheme="majorEastAsia" w:hAnsi="Arial" w:cstheme="majorBidi"/>
      <w:b/>
      <w:bCs/>
      <w:sz w:val="26"/>
      <w:szCs w:val="26"/>
    </w:rPr>
  </w:style>
  <w:style w:type="paragraph" w:styleId="NoSpacing">
    <w:name w:val="No Spacing"/>
    <w:basedOn w:val="Normal"/>
    <w:link w:val="NoSpacingChar"/>
    <w:uiPriority w:val="1"/>
    <w:qFormat/>
    <w:rsid w:val="004B54CA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4B54CA"/>
    <w:rPr>
      <w:rFonts w:ascii="Arial" w:eastAsiaTheme="majorEastAsia" w:hAnsi="Arial" w:cstheme="majorBidi"/>
      <w:b/>
      <w:bCs/>
    </w:rPr>
  </w:style>
  <w:style w:type="character" w:customStyle="1" w:styleId="Heading4Char">
    <w:name w:val="Heading 4 Char"/>
    <w:basedOn w:val="DefaultParagraphFont"/>
    <w:link w:val="Heading4"/>
    <w:uiPriority w:val="9"/>
    <w:rsid w:val="004B54CA"/>
    <w:rPr>
      <w:rFonts w:ascii="Arial" w:eastAsiaTheme="majorEastAsia" w:hAnsi="Arial" w:cstheme="majorBidi"/>
      <w:b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4B54CA"/>
    <w:rPr>
      <w:rFonts w:ascii="Arial" w:eastAsiaTheme="majorEastAsia" w:hAnsi="Arial" w:cstheme="majorBidi"/>
      <w:b/>
      <w:bCs/>
      <w:color w:val="7F7F7F" w:themeColor="text1" w:themeTint="80"/>
    </w:rPr>
  </w:style>
  <w:style w:type="character" w:customStyle="1" w:styleId="Heading6Char">
    <w:name w:val="Heading 6 Char"/>
    <w:basedOn w:val="DefaultParagraphFont"/>
    <w:link w:val="Heading6"/>
    <w:uiPriority w:val="9"/>
    <w:rsid w:val="004B54CA"/>
    <w:rPr>
      <w:rFonts w:ascii="Arial" w:eastAsiaTheme="majorEastAsia" w:hAnsi="Arial" w:cstheme="majorBidi"/>
      <w:b/>
      <w:bCs/>
      <w:i/>
      <w:iCs/>
      <w:color w:val="7F7F7F" w:themeColor="text1" w:themeTint="80"/>
    </w:rPr>
  </w:style>
  <w:style w:type="character" w:customStyle="1" w:styleId="Heading7Char">
    <w:name w:val="Heading 7 Char"/>
    <w:basedOn w:val="DefaultParagraphFont"/>
    <w:link w:val="Heading7"/>
    <w:uiPriority w:val="9"/>
    <w:rsid w:val="004B54CA"/>
    <w:rPr>
      <w:rFonts w:ascii="Arial" w:eastAsiaTheme="majorEastAsia" w:hAnsi="Arial" w:cstheme="majorBidi"/>
      <w:i/>
      <w:iCs/>
    </w:rPr>
  </w:style>
  <w:style w:type="character" w:customStyle="1" w:styleId="Heading8Char">
    <w:name w:val="Heading 8 Char"/>
    <w:basedOn w:val="DefaultParagraphFont"/>
    <w:link w:val="Heading8"/>
    <w:uiPriority w:val="9"/>
    <w:rsid w:val="004B54CA"/>
    <w:rPr>
      <w:rFonts w:ascii="Arial" w:eastAsiaTheme="majorEastAsia" w:hAnsi="Arial" w:cstheme="majorBidi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rsid w:val="004B54CA"/>
    <w:rPr>
      <w:rFonts w:ascii="Arial" w:eastAsiaTheme="majorEastAsia" w:hAnsi="Arial" w:cstheme="majorBidi"/>
      <w:i/>
      <w:iCs/>
      <w:spacing w:val="5"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rsid w:val="004B54CA"/>
    <w:pPr>
      <w:pBdr>
        <w:bottom w:val="single" w:sz="4" w:space="1" w:color="auto"/>
      </w:pBdr>
      <w:spacing w:line="240" w:lineRule="auto"/>
      <w:contextualSpacing/>
    </w:pPr>
    <w:rPr>
      <w:rFonts w:eastAsiaTheme="majorEastAsia" w:cstheme="majorBidi"/>
      <w:spacing w:val="5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4B54CA"/>
    <w:rPr>
      <w:rFonts w:ascii="Arial" w:eastAsiaTheme="majorEastAsia" w:hAnsi="Arial" w:cstheme="majorBidi"/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4B54CA"/>
    <w:pPr>
      <w:spacing w:after="600"/>
    </w:pPr>
    <w:rPr>
      <w:rFonts w:eastAsiaTheme="majorEastAsia" w:cstheme="majorBidi"/>
      <w:i/>
      <w:iCs/>
      <w:spacing w:val="13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4B54CA"/>
    <w:rPr>
      <w:rFonts w:ascii="Arial" w:eastAsiaTheme="majorEastAsia" w:hAnsi="Arial" w:cstheme="majorBidi"/>
      <w:i/>
      <w:iCs/>
      <w:spacing w:val="13"/>
      <w:sz w:val="24"/>
      <w:szCs w:val="24"/>
    </w:rPr>
  </w:style>
  <w:style w:type="character" w:styleId="SubtleEmphasis">
    <w:name w:val="Subtle Emphasis"/>
    <w:uiPriority w:val="19"/>
    <w:qFormat/>
    <w:rsid w:val="004B54CA"/>
    <w:rPr>
      <w:i/>
      <w:iCs/>
    </w:rPr>
  </w:style>
  <w:style w:type="character" w:styleId="Strong">
    <w:name w:val="Strong"/>
    <w:uiPriority w:val="22"/>
    <w:qFormat/>
    <w:rsid w:val="004B54CA"/>
    <w:rPr>
      <w:b/>
      <w:bCs/>
    </w:rPr>
  </w:style>
  <w:style w:type="paragraph" w:styleId="ListParagraph">
    <w:name w:val="List Paragraph"/>
    <w:aliases w:val="Bullet Point,Bullet points,Content descriptions,L,List Paragraph1,List Paragraph11,Recommendation,AR bullet 1,List Paragraph111,F5 List Paragraph,Dot pt,CV text,Table text,Medium Grid 1 - Accent 21,Numbered Paragraph,NFP GP Bulleted List"/>
    <w:basedOn w:val="Normal"/>
    <w:link w:val="ListParagraphChar"/>
    <w:uiPriority w:val="34"/>
    <w:qFormat/>
    <w:rsid w:val="004B54CA"/>
    <w:pPr>
      <w:ind w:left="720"/>
      <w:contextualSpacing/>
    </w:pPr>
  </w:style>
  <w:style w:type="character" w:styleId="Emphasis">
    <w:name w:val="Emphasis"/>
    <w:uiPriority w:val="20"/>
    <w:qFormat/>
    <w:rsid w:val="004B54CA"/>
    <w:rPr>
      <w:b/>
      <w:bCs/>
      <w:i/>
      <w:iCs/>
      <w:spacing w:val="10"/>
      <w:bdr w:val="none" w:sz="0" w:space="0" w:color="auto"/>
      <w:shd w:val="clear" w:color="auto" w:fill="auto"/>
    </w:rPr>
  </w:style>
  <w:style w:type="character" w:styleId="IntenseEmphasis">
    <w:name w:val="Intense Emphasis"/>
    <w:uiPriority w:val="21"/>
    <w:qFormat/>
    <w:rsid w:val="004B54CA"/>
    <w:rPr>
      <w:b/>
      <w:bCs/>
    </w:rPr>
  </w:style>
  <w:style w:type="paragraph" w:styleId="Quote">
    <w:name w:val="Quote"/>
    <w:basedOn w:val="Normal"/>
    <w:next w:val="Normal"/>
    <w:link w:val="QuoteChar"/>
    <w:uiPriority w:val="29"/>
    <w:qFormat/>
    <w:rsid w:val="004B54CA"/>
    <w:pPr>
      <w:spacing w:before="200" w:after="0"/>
      <w:ind w:left="360" w:right="360"/>
    </w:pPr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4B54CA"/>
    <w:rPr>
      <w:rFonts w:ascii="Arial" w:hAnsi="Arial"/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B54CA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B54CA"/>
    <w:rPr>
      <w:rFonts w:ascii="Arial" w:hAnsi="Arial"/>
      <w:b/>
      <w:bCs/>
      <w:i/>
      <w:iCs/>
    </w:rPr>
  </w:style>
  <w:style w:type="character" w:styleId="SubtleReference">
    <w:name w:val="Subtle Reference"/>
    <w:uiPriority w:val="31"/>
    <w:qFormat/>
    <w:rsid w:val="004B54CA"/>
    <w:rPr>
      <w:smallCaps/>
    </w:rPr>
  </w:style>
  <w:style w:type="character" w:styleId="IntenseReference">
    <w:name w:val="Intense Reference"/>
    <w:uiPriority w:val="32"/>
    <w:qFormat/>
    <w:rsid w:val="004B54CA"/>
    <w:rPr>
      <w:smallCaps/>
      <w:spacing w:val="5"/>
      <w:u w:val="single"/>
    </w:rPr>
  </w:style>
  <w:style w:type="character" w:styleId="BookTitle">
    <w:name w:val="Book Title"/>
    <w:uiPriority w:val="33"/>
    <w:qFormat/>
    <w:rsid w:val="004B54CA"/>
    <w:rPr>
      <w:i/>
      <w:iCs/>
      <w:smallCaps/>
      <w:spacing w:val="5"/>
    </w:rPr>
  </w:style>
  <w:style w:type="paragraph" w:styleId="Caption">
    <w:name w:val="caption"/>
    <w:basedOn w:val="Normal"/>
    <w:next w:val="Normal"/>
    <w:uiPriority w:val="35"/>
    <w:semiHidden/>
    <w:unhideWhenUsed/>
    <w:rsid w:val="00785261"/>
    <w:rPr>
      <w:b/>
      <w:bCs/>
      <w:caps/>
      <w:sz w:val="16"/>
      <w:szCs w:val="18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B54CA"/>
    <w:pPr>
      <w:outlineLvl w:val="9"/>
    </w:pPr>
    <w:rPr>
      <w:lang w:bidi="en-US"/>
    </w:rPr>
  </w:style>
  <w:style w:type="character" w:customStyle="1" w:styleId="NoSpacingChar">
    <w:name w:val="No Spacing Char"/>
    <w:basedOn w:val="DefaultParagraphFont"/>
    <w:link w:val="NoSpacing"/>
    <w:uiPriority w:val="1"/>
    <w:rsid w:val="004B54CA"/>
    <w:rPr>
      <w:rFonts w:ascii="Arial" w:hAnsi="Aria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409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409F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4409F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09FF"/>
    <w:rPr>
      <w:rFonts w:ascii="Arial" w:hAnsi="Arial"/>
    </w:rPr>
  </w:style>
  <w:style w:type="paragraph" w:styleId="Footer">
    <w:name w:val="footer"/>
    <w:basedOn w:val="Normal"/>
    <w:link w:val="FooterChar"/>
    <w:uiPriority w:val="99"/>
    <w:unhideWhenUsed/>
    <w:rsid w:val="004409F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09FF"/>
    <w:rPr>
      <w:rFonts w:ascii="Arial" w:hAnsi="Arial"/>
    </w:rPr>
  </w:style>
  <w:style w:type="character" w:styleId="Hyperlink">
    <w:name w:val="Hyperlink"/>
    <w:basedOn w:val="DefaultParagraphFont"/>
    <w:uiPriority w:val="99"/>
    <w:unhideWhenUsed/>
    <w:rsid w:val="004409FF"/>
    <w:rPr>
      <w:color w:val="0000FF" w:themeColor="hyperlink"/>
      <w:u w:val="single"/>
    </w:rPr>
  </w:style>
  <w:style w:type="character" w:customStyle="1" w:styleId="ListParagraphChar">
    <w:name w:val="List Paragraph Char"/>
    <w:aliases w:val="Bullet Point Char,Bullet points Char,Content descriptions Char,L Char,List Paragraph1 Char,List Paragraph11 Char,Recommendation Char,AR bullet 1 Char,List Paragraph111 Char,F5 List Paragraph Char,Dot pt Char,CV text Char"/>
    <w:basedOn w:val="DefaultParagraphFont"/>
    <w:link w:val="ListParagraph"/>
    <w:uiPriority w:val="34"/>
    <w:rsid w:val="00A06191"/>
    <w:rPr>
      <w:rFonts w:ascii="Arial" w:hAnsi="Arial"/>
    </w:rPr>
  </w:style>
  <w:style w:type="character" w:styleId="CommentReference">
    <w:name w:val="annotation reference"/>
    <w:basedOn w:val="DefaultParagraphFont"/>
    <w:uiPriority w:val="99"/>
    <w:semiHidden/>
    <w:unhideWhenUsed/>
    <w:rsid w:val="000B224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B224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B2246"/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520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0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99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footer" Target="foot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communitybusinesspartnership.gov.au" TargetMode="External"/><Relationship Id="rId1" Type="http://schemas.openxmlformats.org/officeDocument/2006/relationships/hyperlink" Target="mailto:partnerships@dss.gov.a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485</Words>
  <Characters>2767</Characters>
  <Application>Microsoft Office Word</Application>
  <DocSecurity>0</DocSecurity>
  <Lines>23</Lines>
  <Paragraphs>6</Paragraphs>
  <ScaleCrop>false</ScaleCrop>
  <Company/>
  <LinksUpToDate>false</LinksUpToDate>
  <CharactersWithSpaces>3246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2017-06-20T01:22:00Z</dcterms:created>
  <dcterms:modified xsi:type="dcterms:W3CDTF">2017-06-20T01:22:00Z</dcterms:modified>
</cp:coreProperties>
</file>